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B9" w:rsidRDefault="00C47BB9" w:rsidP="007B3263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 xml:space="preserve">Приложение </w:t>
      </w:r>
      <w:r w:rsidR="00D22D66">
        <w:rPr>
          <w:szCs w:val="28"/>
        </w:rPr>
        <w:t>№ 1</w:t>
      </w:r>
    </w:p>
    <w:p w:rsidR="00D22D66" w:rsidRDefault="00D22D66" w:rsidP="007B3263">
      <w:pPr>
        <w:tabs>
          <w:tab w:val="left" w:pos="5670"/>
        </w:tabs>
        <w:ind w:firstLine="6663"/>
        <w:rPr>
          <w:szCs w:val="28"/>
        </w:rPr>
      </w:pPr>
    </w:p>
    <w:p w:rsidR="00C47BB9" w:rsidRDefault="006C3013" w:rsidP="007B3263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3E1F6A">
        <w:rPr>
          <w:szCs w:val="28"/>
        </w:rPr>
        <w:t>каз</w:t>
      </w:r>
      <w:r w:rsidR="00D22D66">
        <w:rPr>
          <w:szCs w:val="28"/>
        </w:rPr>
        <w:t>у</w:t>
      </w:r>
      <w:r w:rsidR="003E1F6A">
        <w:rPr>
          <w:szCs w:val="28"/>
        </w:rPr>
        <w:t xml:space="preserve"> Губернатора</w:t>
      </w:r>
    </w:p>
    <w:p w:rsidR="00C47BB9" w:rsidRDefault="00C47BB9" w:rsidP="007B3263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7B3263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7B3263">
        <w:rPr>
          <w:szCs w:val="28"/>
        </w:rPr>
        <w:t xml:space="preserve">29.12.2023 </w:t>
      </w:r>
      <w:r>
        <w:rPr>
          <w:szCs w:val="28"/>
        </w:rPr>
        <w:t xml:space="preserve">   № </w:t>
      </w:r>
      <w:r w:rsidR="007B3263">
        <w:rPr>
          <w:szCs w:val="28"/>
        </w:rPr>
        <w:t>190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C015EC">
      <w:pPr>
        <w:pStyle w:val="ConsNormal"/>
        <w:widowControl/>
        <w:tabs>
          <w:tab w:val="left" w:pos="1276"/>
        </w:tabs>
        <w:spacing w:after="480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91032">
        <w:rPr>
          <w:rFonts w:ascii="Times New Roman" w:hAnsi="Times New Roman"/>
          <w:b/>
          <w:sz w:val="28"/>
          <w:szCs w:val="28"/>
        </w:rPr>
        <w:t>Культуры сосны обыкновенной 1918 года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Default="003B5523" w:rsidP="00C015EC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D91032" w:rsidTr="00897B5E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D91032" w:rsidRDefault="00C73CAF" w:rsidP="00C47BB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D91032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D91032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D91032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D91032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D91032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D91032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D91032" w:rsidRDefault="003B5523" w:rsidP="00B93D8C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D91032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D91032" w:rsidTr="00897B5E">
        <w:trPr>
          <w:trHeight w:val="492"/>
          <w:tblHeader/>
        </w:trPr>
        <w:tc>
          <w:tcPr>
            <w:tcW w:w="1588" w:type="dxa"/>
            <w:vMerge/>
            <w:hideMark/>
          </w:tcPr>
          <w:p w:rsidR="00B93D8C" w:rsidRPr="00D91032" w:rsidRDefault="00B93D8C" w:rsidP="00B93D8C">
            <w:pPr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D91032" w:rsidRDefault="00B93D8C" w:rsidP="00DE0F4C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D91032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D91032" w:rsidRDefault="00B93D8C" w:rsidP="00DE0F4C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D91032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D91032" w:rsidTr="00D91032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Pr="00D91032" w:rsidRDefault="00D91032" w:rsidP="000159D2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Внешний контур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1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437827.22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2242340.87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437817.82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2242378.72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3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437807.66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2242418.27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437783.05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2242519.28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5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437783.41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2242566.38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6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437776.45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2242589.95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7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437775.08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2242606.40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8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437775.95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2242619.82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9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437768.06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2242662.05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10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437755.11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2242762.73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11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437585.06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2242720.32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12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437501.88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2242690.74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13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437434.30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2242649.67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14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437389.86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2242633.14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15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437366.58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2242624.62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16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437330.61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2242613.65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17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437254.68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2242578.88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18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437202.14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2242536.32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19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437199.52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2242482.99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20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437206.61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2242450.31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21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437217.94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2242427.65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437221.09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2242411.47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23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437219.54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2242378.27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24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437213.30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2242297.62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25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437220.65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2242265.73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26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437243.70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2242226.05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27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437287.41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2242217.47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28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437287.58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2242203.29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437283.78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2242172.36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30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437298.56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2242141.31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31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437334.24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2242113.32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32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437388.91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2242113.32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33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437412.80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2242106.03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34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437441.00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2242083.80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35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437473.13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2242068.26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36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437517.42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2242075.39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37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437537.09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2242081.64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38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437548.67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2242054.31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39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437577.90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2242028.79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40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437626.34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2242021.96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41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437665.28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2242039.70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42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437702.40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2242074.04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437743.46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2242124.60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44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437770.40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2242180.92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45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437796.10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2242235.05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46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437815.13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2242283.13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47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437821.85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2242306.59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1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437827.22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2242340.87 </w:t>
            </w:r>
          </w:p>
        </w:tc>
      </w:tr>
      <w:tr w:rsidR="00D91032" w:rsidRPr="00D91032" w:rsidTr="00D91032">
        <w:trPr>
          <w:trHeight w:val="310"/>
        </w:trPr>
        <w:tc>
          <w:tcPr>
            <w:tcW w:w="9358" w:type="dxa"/>
            <w:gridSpan w:val="3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Внутренний контур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48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437776.26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2242338.63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49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437771.18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2242359.08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50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437744.34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2242402.51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51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437754.81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2242423.97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52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437733.00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2242513.46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53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437733.35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2242559.35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54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437727.05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2242580.71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55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437724.95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2242605.93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56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437725.65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2242616.79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57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437718.65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2242654.27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58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437712.69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2242700.62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59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437599.52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2242672.39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60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437523.46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2242645.35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61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437456.20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2242604.47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62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437407.17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2242586.23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63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437382.48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2242577.19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64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437348.39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2242566.80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65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437281.24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2242536.05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66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437250.98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2242511.54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67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437249.78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2242487.14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lastRenderedPageBreak/>
              <w:t xml:space="preserve">68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437254.14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2242467.05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69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437265.71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2242443.90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70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437271.31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2242415.14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71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437269.45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2242375.18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72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437263.74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2242301.40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73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437267.68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2242284.32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74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437275.56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2242270.75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75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437294.45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2242267.04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76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437304.53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2242268.09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77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437317.74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2242271.91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78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437326.08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2242270.87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79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437333.03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2242261.13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68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80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437337.20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69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2242236.44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81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437337.61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2242200.52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82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437335.18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2242180.71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83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437338.66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2242173.40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84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437351.51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2242163.32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85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437359.16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2242163.32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86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437372.37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2242187.66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87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437394.96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2242223.47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88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437416.16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2242238.42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89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437428.32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2242239.82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90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437436.32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2242232.51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91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437443.27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2242212.69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92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437445.78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2242178.59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93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437451.34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2242151.82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94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437456.20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2242135.48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95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437467.67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2242126.44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96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437480.72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2242120.13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97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437505.81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2242124.17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98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437551.99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2242138.84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711200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99 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437566.87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2242137.57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D91032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100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437577.28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2242129.70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D91032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101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437580.49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2242107.36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D91032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102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437590.22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2242084.41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D91032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103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437599.59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2242076.23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D91032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104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437618.88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2242073.51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D91032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105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437637.23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2242081.87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D91032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106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437665.83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2242108.33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D91032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107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437700.91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2242151.52 </w:t>
            </w:r>
          </w:p>
        </w:tc>
      </w:tr>
      <w:tr w:rsidR="00D91032" w:rsidRPr="00D91032" w:rsidTr="00897B5E">
        <w:trPr>
          <w:trHeight w:val="312"/>
        </w:trPr>
        <w:tc>
          <w:tcPr>
            <w:tcW w:w="1588" w:type="dxa"/>
          </w:tcPr>
          <w:p w:rsidR="00D91032" w:rsidRPr="00D91032" w:rsidRDefault="00D91032" w:rsidP="00D91032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108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437725.26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2242202.43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D91032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lastRenderedPageBreak/>
              <w:t>109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437750.22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2242255.00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D91032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110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437767.74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2242299.25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D91032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111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437772.93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2242317.38 </w:t>
            </w:r>
          </w:p>
        </w:tc>
      </w:tr>
      <w:tr w:rsidR="00D91032" w:rsidRPr="00D91032" w:rsidTr="00897B5E">
        <w:trPr>
          <w:trHeight w:val="310"/>
        </w:trPr>
        <w:tc>
          <w:tcPr>
            <w:tcW w:w="1588" w:type="dxa"/>
          </w:tcPr>
          <w:p w:rsidR="00D91032" w:rsidRPr="00D91032" w:rsidRDefault="00D91032" w:rsidP="00D91032">
            <w:pPr>
              <w:spacing w:line="259" w:lineRule="auto"/>
              <w:ind w:right="103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>48</w:t>
            </w:r>
          </w:p>
        </w:tc>
        <w:tc>
          <w:tcPr>
            <w:tcW w:w="3863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437776.26 </w:t>
            </w:r>
          </w:p>
        </w:tc>
        <w:tc>
          <w:tcPr>
            <w:tcW w:w="3907" w:type="dxa"/>
          </w:tcPr>
          <w:p w:rsidR="00D91032" w:rsidRPr="00D91032" w:rsidRDefault="00D91032" w:rsidP="00711200">
            <w:pPr>
              <w:spacing w:line="259" w:lineRule="auto"/>
              <w:ind w:right="104" w:firstLine="0"/>
              <w:jc w:val="center"/>
              <w:rPr>
                <w:sz w:val="24"/>
              </w:rPr>
            </w:pPr>
            <w:r w:rsidRPr="00D91032">
              <w:rPr>
                <w:sz w:val="24"/>
              </w:rPr>
              <w:t xml:space="preserve">2242338.63 </w:t>
            </w:r>
          </w:p>
        </w:tc>
      </w:tr>
    </w:tbl>
    <w:p w:rsidR="00521648" w:rsidRDefault="003B5523" w:rsidP="00204F86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7B3263">
        <w:rPr>
          <w:spacing w:val="-8"/>
          <w:kern w:val="28"/>
          <w:szCs w:val="28"/>
          <w:shd w:val="clear" w:color="auto" w:fill="FFFFFF"/>
        </w:rPr>
        <w:t>значения «</w:t>
      </w:r>
      <w:r w:rsidR="00E51B6F" w:rsidRPr="007B3263">
        <w:rPr>
          <w:spacing w:val="-8"/>
          <w:kern w:val="28"/>
          <w:szCs w:val="28"/>
          <w:shd w:val="clear" w:color="auto" w:fill="FFFFFF"/>
        </w:rPr>
        <w:t>Культуры сосны обыкновенной 1918 года</w:t>
      </w:r>
      <w:r w:rsidR="00610755" w:rsidRPr="007B3263">
        <w:rPr>
          <w:spacing w:val="-8"/>
          <w:kern w:val="28"/>
          <w:szCs w:val="28"/>
          <w:shd w:val="clear" w:color="auto" w:fill="FFFFFF"/>
        </w:rPr>
        <w:t>»</w:t>
      </w:r>
      <w:r w:rsidRPr="007B3263">
        <w:rPr>
          <w:spacing w:val="-8"/>
          <w:kern w:val="28"/>
          <w:szCs w:val="28"/>
          <w:shd w:val="clear" w:color="auto" w:fill="FFFFFF"/>
        </w:rPr>
        <w:t xml:space="preserve"> составляет </w:t>
      </w:r>
      <w:r w:rsidR="00E51B6F" w:rsidRPr="007B3263">
        <w:rPr>
          <w:spacing w:val="-8"/>
          <w:kern w:val="28"/>
          <w:szCs w:val="28"/>
          <w:shd w:val="clear" w:color="auto" w:fill="FFFFFF"/>
        </w:rPr>
        <w:t xml:space="preserve">110 272 </w:t>
      </w:r>
      <w:r w:rsidR="00FF0FF0" w:rsidRPr="007B3263">
        <w:rPr>
          <w:spacing w:val="-8"/>
          <w:kern w:val="28"/>
          <w:szCs w:val="28"/>
          <w:shd w:val="clear" w:color="auto" w:fill="FFFFFF"/>
        </w:rPr>
        <w:t>кв.</w:t>
      </w:r>
      <w:r w:rsidR="00B8129E" w:rsidRPr="007B3263">
        <w:rPr>
          <w:spacing w:val="-8"/>
          <w:kern w:val="28"/>
          <w:szCs w:val="28"/>
          <w:shd w:val="clear" w:color="auto" w:fill="FFFFFF"/>
        </w:rPr>
        <w:t xml:space="preserve"> </w:t>
      </w:r>
      <w:r w:rsidR="00FF0FF0" w:rsidRPr="007B3263">
        <w:rPr>
          <w:spacing w:val="-8"/>
          <w:kern w:val="28"/>
          <w:szCs w:val="28"/>
          <w:shd w:val="clear" w:color="auto" w:fill="FFFFFF"/>
        </w:rPr>
        <w:t>м</w:t>
      </w:r>
      <w:r w:rsidR="00C47BB9" w:rsidRPr="007B3263">
        <w:rPr>
          <w:spacing w:val="-8"/>
          <w:kern w:val="28"/>
          <w:szCs w:val="28"/>
          <w:shd w:val="clear" w:color="auto" w:fill="FFFFFF"/>
        </w:rPr>
        <w:t>етр</w:t>
      </w:r>
      <w:r w:rsidR="00B636E5" w:rsidRPr="007B3263">
        <w:rPr>
          <w:spacing w:val="-8"/>
          <w:kern w:val="28"/>
          <w:szCs w:val="28"/>
          <w:shd w:val="clear" w:color="auto" w:fill="FFFFFF"/>
        </w:rPr>
        <w:t>а</w:t>
      </w:r>
      <w:r w:rsidR="000159D2">
        <w:rPr>
          <w:spacing w:val="-12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szCs w:val="28"/>
          <w:shd w:val="clear" w:color="auto" w:fill="FFFFFF"/>
        </w:rPr>
        <w:t>(</w:t>
      </w:r>
      <w:r w:rsidR="00E51B6F">
        <w:rPr>
          <w:spacing w:val="-12"/>
          <w:szCs w:val="28"/>
          <w:shd w:val="clear" w:color="auto" w:fill="FFFFFF"/>
        </w:rPr>
        <w:t xml:space="preserve">11,03 </w:t>
      </w:r>
      <w:r w:rsidRPr="00385DF2">
        <w:rPr>
          <w:spacing w:val="-12"/>
          <w:szCs w:val="28"/>
          <w:shd w:val="clear" w:color="auto" w:fill="FFFFFF"/>
        </w:rPr>
        <w:t>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</w:t>
      </w:r>
      <w:bookmarkStart w:id="0" w:name="_GoBack"/>
      <w:bookmarkEnd w:id="0"/>
      <w:r w:rsidR="00B636E5">
        <w:rPr>
          <w:szCs w:val="28"/>
          <w:shd w:val="clear" w:color="auto" w:fill="FFFFFF"/>
        </w:rPr>
        <w:t>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E51B6F" w:rsidRPr="00E51B6F">
        <w:rPr>
          <w:szCs w:val="28"/>
          <w:shd w:val="clear" w:color="auto" w:fill="FFFFFF"/>
        </w:rPr>
        <w:t>Культуры сосны обыкновенной 1918 года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B576EC">
      <w:headerReference w:type="default" r:id="rId8"/>
      <w:pgSz w:w="11906" w:h="16838"/>
      <w:pgMar w:top="1134" w:right="850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23" w:rsidRDefault="00146B23" w:rsidP="005D4123">
      <w:r>
        <w:separator/>
      </w:r>
    </w:p>
  </w:endnote>
  <w:endnote w:type="continuationSeparator" w:id="0">
    <w:p w:rsidR="00146B23" w:rsidRDefault="00146B23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23" w:rsidRDefault="00146B23" w:rsidP="005D4123">
      <w:r>
        <w:separator/>
      </w:r>
    </w:p>
  </w:footnote>
  <w:footnote w:type="continuationSeparator" w:id="0">
    <w:p w:rsidR="00146B23" w:rsidRDefault="00146B23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939392"/>
      <w:docPartObj>
        <w:docPartGallery w:val="Page Numbers (Top of Page)"/>
        <w:docPartUnique/>
      </w:docPartObj>
    </w:sdtPr>
    <w:sdtEndPr/>
    <w:sdtContent>
      <w:p w:rsidR="00F15BEC" w:rsidRDefault="00F15BE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2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5BEC" w:rsidRDefault="00F15BE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B23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4F86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110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013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26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000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97B5E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4E15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5AAE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8AF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5E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7D1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2D66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4D17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032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BB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1B6F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0FCC6D-BDAA-43F4-8391-ED624217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F856-C976-4631-B4FB-1792F7F2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8</cp:revision>
  <cp:lastPrinted>2020-02-18T06:59:00Z</cp:lastPrinted>
  <dcterms:created xsi:type="dcterms:W3CDTF">2023-02-02T11:21:00Z</dcterms:created>
  <dcterms:modified xsi:type="dcterms:W3CDTF">2024-01-09T13:24:00Z</dcterms:modified>
</cp:coreProperties>
</file>